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BE39D" w14:textId="77777777" w:rsidR="00EF7CC7" w:rsidRPr="001F6F42" w:rsidRDefault="00EF7CC7" w:rsidP="00EF7CC7">
      <w:pPr>
        <w:jc w:val="center"/>
        <w:rPr>
          <w:b/>
          <w:color w:val="FF0000"/>
          <w:sz w:val="44"/>
          <w:szCs w:val="44"/>
        </w:rPr>
      </w:pPr>
      <w:r w:rsidRPr="001F6F42">
        <w:rPr>
          <w:b/>
          <w:color w:val="FF0000"/>
          <w:sz w:val="44"/>
          <w:szCs w:val="44"/>
        </w:rPr>
        <w:t>Рекомендации родителям по подготовке домашних заданий</w:t>
      </w:r>
    </w:p>
    <w:p w14:paraId="7477D34D" w14:textId="77777777" w:rsidR="00EF7CC7" w:rsidRDefault="00EF7CC7" w:rsidP="00EF7CC7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 xml:space="preserve">Особую важность имеет твердо установленное время начала занятий. Благодаря этому вырабатывается привычка, к назначенному часу появляется </w:t>
      </w:r>
    </w:p>
    <w:p w14:paraId="33F225F0" w14:textId="77777777" w:rsidR="00EF7CC7" w:rsidRPr="001F6F42" w:rsidRDefault="00EF7CC7" w:rsidP="00EF7CC7">
      <w:pPr>
        <w:pStyle w:val="a3"/>
        <w:ind w:left="720"/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 xml:space="preserve">психологическая готовность и предрасположение к умственной работе, даже </w:t>
      </w:r>
      <w:proofErr w:type="gramStart"/>
      <w:r w:rsidRPr="001F6F42">
        <w:rPr>
          <w:rFonts w:ascii="Arial" w:hAnsi="Arial" w:cs="Arial"/>
          <w:b/>
          <w:sz w:val="28"/>
          <w:szCs w:val="28"/>
        </w:rPr>
        <w:t xml:space="preserve">теряется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F6F42">
        <w:rPr>
          <w:rFonts w:ascii="Arial" w:hAnsi="Arial" w:cs="Arial"/>
          <w:b/>
          <w:sz w:val="28"/>
          <w:szCs w:val="28"/>
        </w:rPr>
        <w:t>интерес</w:t>
      </w:r>
      <w:proofErr w:type="gramEnd"/>
      <w:r w:rsidRPr="001F6F42">
        <w:rPr>
          <w:rFonts w:ascii="Arial" w:hAnsi="Arial" w:cs="Arial"/>
          <w:b/>
          <w:sz w:val="28"/>
          <w:szCs w:val="28"/>
        </w:rPr>
        <w:t xml:space="preserve"> к игре, прогулке.</w:t>
      </w:r>
    </w:p>
    <w:p w14:paraId="6BA6307E" w14:textId="77777777" w:rsidR="00EF7CC7" w:rsidRPr="001F6F42" w:rsidRDefault="00EF7CC7" w:rsidP="00EF7CC7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>При установке часа начала занятий необходимо определить разумное соотношение времени, отводимого на уроки, прогулки, домашние обязанности, чтобы одно не шло в ущерб другому.</w:t>
      </w:r>
    </w:p>
    <w:p w14:paraId="619F367A" w14:textId="77777777" w:rsidR="00EF7CC7" w:rsidRPr="001F6F42" w:rsidRDefault="00EF7CC7" w:rsidP="00EF7CC7">
      <w:pPr>
        <w:pStyle w:val="a3"/>
        <w:rPr>
          <w:rFonts w:ascii="Arial" w:hAnsi="Arial" w:cs="Arial"/>
          <w:b/>
          <w:sz w:val="28"/>
          <w:szCs w:val="28"/>
        </w:rPr>
      </w:pPr>
    </w:p>
    <w:p w14:paraId="33F9C4F5" w14:textId="77777777" w:rsidR="00EF7CC7" w:rsidRPr="001F6F42" w:rsidRDefault="00EF7CC7" w:rsidP="00EF7CC7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>Необходимо постоянное место для занятий, где все необходимые предметы находятся под рукой. Так вырабатывается привычка к внутренней мобилизации с момента начала занятий и до тех пор, пока не выработалось умение управлять своим поведением, рабочее место должно быть только местом для занятий (ни игр, ни картинок, ни игрушек, ни посторонних книг, ни цветных карандашей и фломастеров, если они не нужны для текущей работы).</w:t>
      </w:r>
    </w:p>
    <w:p w14:paraId="1005AE4B" w14:textId="77777777" w:rsidR="00EF7CC7" w:rsidRPr="001F6F42" w:rsidRDefault="00EF7CC7" w:rsidP="00EF7CC7">
      <w:pPr>
        <w:pStyle w:val="a3"/>
        <w:rPr>
          <w:rFonts w:ascii="Arial" w:hAnsi="Arial" w:cs="Arial"/>
          <w:b/>
          <w:sz w:val="28"/>
          <w:szCs w:val="28"/>
        </w:rPr>
      </w:pPr>
    </w:p>
    <w:p w14:paraId="44FC2B11" w14:textId="77777777" w:rsidR="00EF7CC7" w:rsidRPr="001F6F42" w:rsidRDefault="00EF7CC7" w:rsidP="00EF7CC7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>Если нет возможности выделить постоянное отдельное место, то в определенный час должно быть, безусловно выделено, освобождено место для занятий.</w:t>
      </w:r>
    </w:p>
    <w:p w14:paraId="190D1161" w14:textId="77777777" w:rsidR="00EF7CC7" w:rsidRPr="001F6F42" w:rsidRDefault="00EF7CC7" w:rsidP="00EF7CC7">
      <w:pPr>
        <w:pStyle w:val="a3"/>
        <w:rPr>
          <w:rFonts w:ascii="Arial" w:hAnsi="Arial" w:cs="Arial"/>
          <w:b/>
          <w:sz w:val="28"/>
          <w:szCs w:val="28"/>
        </w:rPr>
      </w:pPr>
    </w:p>
    <w:p w14:paraId="256086CA" w14:textId="77777777" w:rsidR="00EF7CC7" w:rsidRPr="001F6F42" w:rsidRDefault="00EF7CC7" w:rsidP="00EF7CC7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>Важное правило - начинать работу немедленно. Чем дольше оттягивается начало работы, тем большее усилие потребуется, чтобы заставить себя приступить к ней</w:t>
      </w:r>
    </w:p>
    <w:p w14:paraId="031FB0FA" w14:textId="77777777" w:rsidR="00EF7CC7" w:rsidRPr="001F6F42" w:rsidRDefault="00EF7CC7" w:rsidP="00EF7CC7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 xml:space="preserve">Необходимо наличие перерывов в работе. Нужны единство школьного и домашнего учебного режима, профилактика перегрузок. (Попросите ребёнка показать, какие </w:t>
      </w:r>
      <w:proofErr w:type="spellStart"/>
      <w:r w:rsidRPr="001F6F42">
        <w:rPr>
          <w:rFonts w:ascii="Arial" w:hAnsi="Arial" w:cs="Arial"/>
          <w:b/>
          <w:sz w:val="28"/>
          <w:szCs w:val="28"/>
        </w:rPr>
        <w:t>физминутки</w:t>
      </w:r>
      <w:proofErr w:type="spellEnd"/>
      <w:r w:rsidRPr="001F6F42">
        <w:rPr>
          <w:rFonts w:ascii="Arial" w:hAnsi="Arial" w:cs="Arial"/>
          <w:b/>
          <w:sz w:val="28"/>
          <w:szCs w:val="28"/>
        </w:rPr>
        <w:t xml:space="preserve"> он разучил в классе).</w:t>
      </w:r>
    </w:p>
    <w:p w14:paraId="34B9C059" w14:textId="77777777" w:rsidR="00EF7CC7" w:rsidRPr="001F6F42" w:rsidRDefault="00EF7CC7" w:rsidP="00EF7CC7">
      <w:pPr>
        <w:pStyle w:val="a3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5514F74A" w14:textId="77777777" w:rsidR="00EF7CC7" w:rsidRDefault="00EF7CC7" w:rsidP="00EF7CC7">
      <w:pPr>
        <w:pStyle w:val="a3"/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>Нельзя, чтобы у школьника не было других обязанностей, кроме учёбы. Человек, который в течение дня должен сделать много дел, привыкает ценить время, планировать работу, приступать к ней без проволочек</w:t>
      </w:r>
    </w:p>
    <w:p w14:paraId="341B8F2D" w14:textId="77777777" w:rsidR="00345956" w:rsidRDefault="00345956"/>
    <w:sectPr w:rsidR="00345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pt;height:11.6pt" o:bullet="t">
        <v:imagedata r:id="rId1" o:title="msoD230"/>
      </v:shape>
    </w:pict>
  </w:numPicBullet>
  <w:abstractNum w:abstractNumId="0" w15:restartNumberingAfterBreak="0">
    <w:nsid w:val="6F72411B"/>
    <w:multiLevelType w:val="hybridMultilevel"/>
    <w:tmpl w:val="400C57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34"/>
    <w:rsid w:val="00345956"/>
    <w:rsid w:val="00504C34"/>
    <w:rsid w:val="00E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0BCC"/>
  <w15:chartTrackingRefBased/>
  <w15:docId w15:val="{1C6BED3E-ADBB-4D3F-BEE3-C322FFD0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C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CC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Шпирка</dc:creator>
  <cp:keywords/>
  <dc:description/>
  <cp:lastModifiedBy>Анна Шпирка</cp:lastModifiedBy>
  <cp:revision>2</cp:revision>
  <dcterms:created xsi:type="dcterms:W3CDTF">2024-04-09T12:46:00Z</dcterms:created>
  <dcterms:modified xsi:type="dcterms:W3CDTF">2024-04-09T12:47:00Z</dcterms:modified>
</cp:coreProperties>
</file>